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4F5C" w14:textId="50D82FE3" w:rsidR="00A00BD0" w:rsidRDefault="00A00BD0" w:rsidP="00A00BD0">
      <w:pPr>
        <w:rPr>
          <w:rFonts w:ascii="Tahoma" w:hAnsi="Tahoma" w:cs="Tahoma"/>
          <w:color w:val="2F2F2F"/>
          <w:sz w:val="20"/>
          <w:szCs w:val="20"/>
          <w:shd w:val="clear" w:color="auto" w:fill="FFFFFF"/>
        </w:rPr>
      </w:pPr>
    </w:p>
    <w:p w14:paraId="79CDF8CA" w14:textId="77777777" w:rsidR="00A00BD0" w:rsidRDefault="00A00BD0" w:rsidP="00A00BD0">
      <w:pPr>
        <w:rPr>
          <w:rFonts w:ascii="Tahoma" w:hAnsi="Tahoma" w:cs="Tahoma"/>
          <w:color w:val="2F2F2F"/>
          <w:sz w:val="20"/>
          <w:szCs w:val="20"/>
          <w:shd w:val="clear" w:color="auto" w:fill="FFFFFF"/>
        </w:rPr>
      </w:pPr>
    </w:p>
    <w:p w14:paraId="6369D1CF" w14:textId="5E80446D" w:rsidR="00A00BD0" w:rsidRDefault="00A00BD0" w:rsidP="00A00BD0">
      <w:pPr>
        <w:rPr>
          <w:rFonts w:ascii="Tahoma" w:hAnsi="Tahoma" w:cs="Tahoma"/>
          <w:color w:val="2F2F2F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F2F2F"/>
          <w:sz w:val="20"/>
          <w:szCs w:val="20"/>
          <w:shd w:val="clear" w:color="auto" w:fill="FFFFFF"/>
        </w:rPr>
        <w:t>Il “piccolo gruppo educativo” è un servizio educativo e sociale di interesse pubblico che accoglie i bambini dai tre ai trentasei mesi alternativo all’asilo nido o nido d’infanzia per un numero di ore non superiore a sei ore al giorno. Esso consente di affiancare i nuclei familiari, anche nell’ambito di esperienze di mutuo aiuto familiare.</w:t>
      </w:r>
      <w:r>
        <w:rPr>
          <w:rFonts w:ascii="Tahoma" w:hAnsi="Tahoma" w:cs="Tahoma"/>
          <w:color w:val="2F2F2F"/>
          <w:sz w:val="20"/>
          <w:szCs w:val="20"/>
          <w:shd w:val="clear" w:color="auto" w:fill="FFFFFF"/>
        </w:rPr>
        <w:t xml:space="preserve"> </w:t>
      </w:r>
    </w:p>
    <w:p w14:paraId="38698FC4" w14:textId="2057CD40" w:rsidR="00A00BD0" w:rsidRPr="00A00BD0" w:rsidRDefault="00A00BD0" w:rsidP="00A00BD0">
      <w:pPr>
        <w:rPr>
          <w:rFonts w:ascii="Tahoma" w:hAnsi="Tahoma" w:cs="Tahoma"/>
          <w:color w:val="2F2F2F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F2F2F"/>
          <w:sz w:val="20"/>
          <w:szCs w:val="20"/>
        </w:rPr>
        <w:t>SERVIZI EDUCATIVI PER IL TEMPO LIBERO offerti alla collettività sulla base di specifiche progettualità che si caratterizzano per la provvisorietà e periodicità delle esigenze e per la temporaneità degli interventi programmati in un ambito territoriale definito, attraverso l’elaborazione di un progetto educativo, nel rispetto dei principi dettati dall’art. 103 del REGOLAMENTO REGIONALE N°4/2007.</w:t>
      </w:r>
    </w:p>
    <w:p w14:paraId="7177113A" w14:textId="77777777" w:rsidR="00A00BD0" w:rsidRDefault="00A00BD0"/>
    <w:sectPr w:rsidR="00A00B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D0"/>
    <w:rsid w:val="00A00BD0"/>
    <w:rsid w:val="00FB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96875"/>
  <w15:chartTrackingRefBased/>
  <w15:docId w15:val="{9FFDF805-1A30-4232-8C26-8881702C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00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Vitangelo Birardi</dc:creator>
  <cp:keywords/>
  <dc:description/>
  <cp:lastModifiedBy>Vitangelo Birardi</cp:lastModifiedBy>
  <cp:revision>1</cp:revision>
  <dcterms:created xsi:type="dcterms:W3CDTF">2021-11-03T13:20:00Z</dcterms:created>
  <dcterms:modified xsi:type="dcterms:W3CDTF">2021-11-03T13:22:00Z</dcterms:modified>
</cp:coreProperties>
</file>